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3286C" w14:textId="77777777" w:rsidR="00CF4A4E" w:rsidRDefault="00CF4A4E">
      <w:pPr>
        <w:jc w:val="center"/>
        <w:rPr>
          <w:b/>
          <w:bCs/>
          <w:sz w:val="32"/>
          <w:u w:val="single"/>
        </w:rPr>
      </w:pPr>
    </w:p>
    <w:p w14:paraId="5F427AF8" w14:textId="77777777" w:rsidR="00CF4A4E" w:rsidRDefault="00CF4A4E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DOHODA O ZAJIŠTĚNÍ ODBORNÉ PRAXE</w:t>
      </w:r>
    </w:p>
    <w:p w14:paraId="14745DBA" w14:textId="77777777" w:rsidR="00CF4A4E" w:rsidRDefault="00CF4A4E">
      <w:pPr>
        <w:jc w:val="center"/>
        <w:rPr>
          <w:b/>
          <w:bCs/>
          <w:sz w:val="32"/>
          <w:u w:val="single"/>
        </w:rPr>
      </w:pPr>
    </w:p>
    <w:p w14:paraId="4F3C760C" w14:textId="77777777" w:rsidR="00CF4A4E" w:rsidRDefault="00CF4A4E">
      <w:pPr>
        <w:jc w:val="center"/>
      </w:pPr>
      <w:r>
        <w:t>uzavřená mezi</w:t>
      </w:r>
    </w:p>
    <w:p w14:paraId="5D897D27" w14:textId="77777777" w:rsidR="00CF4A4E" w:rsidRDefault="00CF4A4E">
      <w:pPr>
        <w:jc w:val="both"/>
      </w:pPr>
    </w:p>
    <w:p w14:paraId="7E93365A" w14:textId="77777777" w:rsidR="00CF4A4E" w:rsidRDefault="00CF4A4E">
      <w:pPr>
        <w:jc w:val="both"/>
        <w:rPr>
          <w:b/>
          <w:bCs/>
        </w:rPr>
      </w:pPr>
      <w:r>
        <w:rPr>
          <w:b/>
          <w:bCs/>
        </w:rPr>
        <w:t>Manažerskou akademií – střední odbornou školou, s.r.o., Jiráskova 2, 586 01 Jihlava</w:t>
      </w:r>
    </w:p>
    <w:p w14:paraId="70991E31" w14:textId="77777777" w:rsidR="00CF4A4E" w:rsidRDefault="00CF4A4E">
      <w:pPr>
        <w:jc w:val="both"/>
      </w:pPr>
      <w:proofErr w:type="gramStart"/>
      <w:r>
        <w:t>zastoupenou :</w:t>
      </w:r>
      <w:proofErr w:type="gramEnd"/>
      <w:r>
        <w:t xml:space="preserve">   ředitelem </w:t>
      </w:r>
      <w:r w:rsidR="0020744C">
        <w:t>Mgr. Romanem Vítů</w:t>
      </w:r>
    </w:p>
    <w:p w14:paraId="3D28359D" w14:textId="77777777" w:rsidR="00CF4A4E" w:rsidRDefault="00CF4A4E">
      <w:pPr>
        <w:jc w:val="both"/>
      </w:pPr>
      <w:r>
        <w:t xml:space="preserve">jako zadavatel </w:t>
      </w:r>
      <w:proofErr w:type="gramStart"/>
      <w:r>
        <w:t>( dále</w:t>
      </w:r>
      <w:proofErr w:type="gramEnd"/>
      <w:r>
        <w:t xml:space="preserve"> jen škola )</w:t>
      </w:r>
    </w:p>
    <w:p w14:paraId="4A9D8C98" w14:textId="77777777" w:rsidR="00CF4A4E" w:rsidRDefault="00CF4A4E">
      <w:pPr>
        <w:jc w:val="both"/>
      </w:pPr>
    </w:p>
    <w:p w14:paraId="192784C7" w14:textId="77777777" w:rsidR="00CF4A4E" w:rsidRDefault="00CF4A4E">
      <w:pPr>
        <w:jc w:val="center"/>
      </w:pPr>
      <w:r>
        <w:t>a</w:t>
      </w:r>
    </w:p>
    <w:p w14:paraId="1C1D8CCE" w14:textId="77777777" w:rsidR="00CF4A4E" w:rsidRDefault="00CF4A4E">
      <w:pPr>
        <w:jc w:val="both"/>
      </w:pPr>
    </w:p>
    <w:p w14:paraId="34AF6B64" w14:textId="77777777" w:rsidR="00CF4A4E" w:rsidRDefault="00CF4A4E">
      <w:pPr>
        <w:jc w:val="both"/>
      </w:pPr>
      <w:proofErr w:type="gramStart"/>
      <w:r>
        <w:t>organizací(</w:t>
      </w:r>
      <w:proofErr w:type="gramEnd"/>
      <w:r>
        <w:t>podnik, instituce, právní subjektivita)………………………………………………</w:t>
      </w:r>
    </w:p>
    <w:p w14:paraId="48B7A9C7" w14:textId="77777777" w:rsidR="00CF4A4E" w:rsidRDefault="00CF4A4E">
      <w:pPr>
        <w:jc w:val="both"/>
      </w:pPr>
    </w:p>
    <w:p w14:paraId="48F917F3" w14:textId="77777777" w:rsidR="00CF4A4E" w:rsidRDefault="00CF4A4E">
      <w:pPr>
        <w:jc w:val="both"/>
      </w:pPr>
      <w:r>
        <w:t>…………………………………………………………………………………………………..</w:t>
      </w:r>
    </w:p>
    <w:p w14:paraId="1718AB42" w14:textId="77777777" w:rsidR="00CF4A4E" w:rsidRDefault="00CF4A4E">
      <w:pPr>
        <w:jc w:val="both"/>
      </w:pPr>
    </w:p>
    <w:p w14:paraId="286EBE9F" w14:textId="77777777" w:rsidR="00CF4A4E" w:rsidRDefault="00CF4A4E">
      <w:pPr>
        <w:jc w:val="both"/>
      </w:pPr>
      <w:proofErr w:type="gramStart"/>
      <w:r>
        <w:t>místo:...</w:t>
      </w:r>
      <w:proofErr w:type="gramEnd"/>
      <w:r>
        <w:t>……………………………….PSČ:……………… ulice:……..………………………</w:t>
      </w:r>
    </w:p>
    <w:p w14:paraId="3B93A3B7" w14:textId="77777777" w:rsidR="00CF4A4E" w:rsidRDefault="00CF4A4E">
      <w:pPr>
        <w:jc w:val="both"/>
      </w:pPr>
    </w:p>
    <w:p w14:paraId="29FC8809" w14:textId="77777777" w:rsidR="00CF4A4E" w:rsidRDefault="00CF4A4E">
      <w:pPr>
        <w:jc w:val="both"/>
      </w:pPr>
      <w:r>
        <w:t>počet pracovníků do 50, 100, 200, 500, více (zatrhněte</w:t>
      </w:r>
      <w:proofErr w:type="gramStart"/>
      <w:r>
        <w:t xml:space="preserve">),   </w:t>
      </w:r>
      <w:proofErr w:type="gramEnd"/>
      <w:r>
        <w:t xml:space="preserve">    telefon:…………………………..</w:t>
      </w:r>
    </w:p>
    <w:p w14:paraId="57FB91F7" w14:textId="77777777" w:rsidR="00CF4A4E" w:rsidRDefault="00CF4A4E">
      <w:pPr>
        <w:jc w:val="both"/>
      </w:pPr>
    </w:p>
    <w:p w14:paraId="691BA29F" w14:textId="77777777" w:rsidR="00CF4A4E" w:rsidRDefault="00CF4A4E">
      <w:pPr>
        <w:jc w:val="both"/>
      </w:pPr>
      <w:r>
        <w:t xml:space="preserve">s předmětem hlavní </w:t>
      </w:r>
      <w:proofErr w:type="gramStart"/>
      <w:r>
        <w:t>činnosti:...</w:t>
      </w:r>
      <w:proofErr w:type="gramEnd"/>
      <w:r>
        <w:t>………………………………………………………………….</w:t>
      </w:r>
    </w:p>
    <w:p w14:paraId="643A8B32" w14:textId="77777777" w:rsidR="00CF4A4E" w:rsidRDefault="00CF4A4E">
      <w:pPr>
        <w:jc w:val="both"/>
      </w:pPr>
    </w:p>
    <w:p w14:paraId="34FAEA69" w14:textId="77777777" w:rsidR="00CF4A4E" w:rsidRDefault="00CF4A4E">
      <w:pPr>
        <w:jc w:val="both"/>
      </w:pPr>
      <w:proofErr w:type="gramStart"/>
      <w:r>
        <w:t>zastoupenou:…</w:t>
      </w:r>
      <w:proofErr w:type="gramEnd"/>
      <w:r>
        <w:t>…………………………………………………………………………………..</w:t>
      </w:r>
    </w:p>
    <w:p w14:paraId="18FF918B" w14:textId="77777777" w:rsidR="00CF4A4E" w:rsidRDefault="00CF4A4E">
      <w:pPr>
        <w:jc w:val="both"/>
      </w:pPr>
      <w:r>
        <w:t>jako zajišťovatelem praxe (dále jen zajišťovatel)</w:t>
      </w:r>
    </w:p>
    <w:p w14:paraId="1F7F3B58" w14:textId="77777777" w:rsidR="00CF4A4E" w:rsidRDefault="00CF4A4E">
      <w:pPr>
        <w:jc w:val="both"/>
      </w:pPr>
    </w:p>
    <w:p w14:paraId="6F145B22" w14:textId="77777777" w:rsidR="00CF4A4E" w:rsidRDefault="00CF4A4E">
      <w:pPr>
        <w:jc w:val="both"/>
        <w:rPr>
          <w:b/>
          <w:bCs/>
        </w:rPr>
      </w:pPr>
      <w:r>
        <w:rPr>
          <w:b/>
          <w:bCs/>
        </w:rPr>
        <w:t>Jmenované strany uzavřely dohodu o zajištění studentské odborné praxe pro studenta:</w:t>
      </w:r>
    </w:p>
    <w:p w14:paraId="7AF92215" w14:textId="77777777" w:rsidR="00CF4A4E" w:rsidRDefault="00CF4A4E">
      <w:pPr>
        <w:jc w:val="both"/>
        <w:rPr>
          <w:b/>
          <w:bCs/>
        </w:rPr>
      </w:pPr>
    </w:p>
    <w:p w14:paraId="429D6DD9" w14:textId="77777777" w:rsidR="00CF4A4E" w:rsidRDefault="00CF4A4E">
      <w:pPr>
        <w:jc w:val="both"/>
      </w:pPr>
      <w:r>
        <w:t>…………………………………………………………</w:t>
      </w:r>
      <w:proofErr w:type="gramStart"/>
      <w:r>
        <w:t>…….</w:t>
      </w:r>
      <w:proofErr w:type="gramEnd"/>
      <w:r>
        <w:t>.třída:……………………………</w:t>
      </w:r>
    </w:p>
    <w:p w14:paraId="2C8BFF2A" w14:textId="77777777" w:rsidR="00CF4A4E" w:rsidRDefault="00CF4A4E">
      <w:pPr>
        <w:jc w:val="both"/>
      </w:pPr>
    </w:p>
    <w:p w14:paraId="11C8C63A" w14:textId="77777777" w:rsidR="00CF4A4E" w:rsidRDefault="00CF4A4E">
      <w:pPr>
        <w:jc w:val="both"/>
      </w:pPr>
      <w:r>
        <w:t xml:space="preserve">Zajišťovatel </w:t>
      </w:r>
      <w:proofErr w:type="gramStart"/>
      <w:r>
        <w:t>vytvoří</w:t>
      </w:r>
      <w:proofErr w:type="gramEnd"/>
      <w:r>
        <w:t xml:space="preserve"> optimální podmínky pro výkon odborné praxe na svých pracovištích na </w:t>
      </w:r>
    </w:p>
    <w:p w14:paraId="5E695BFC" w14:textId="77777777" w:rsidR="00CF4A4E" w:rsidRDefault="00CF4A4E">
      <w:pPr>
        <w:jc w:val="both"/>
      </w:pPr>
    </w:p>
    <w:p w14:paraId="0AFAC63D" w14:textId="77777777" w:rsidR="00CF4A4E" w:rsidRDefault="00CF4A4E">
      <w:pPr>
        <w:jc w:val="both"/>
      </w:pPr>
      <w:r>
        <w:t xml:space="preserve">toto tématické </w:t>
      </w:r>
      <w:proofErr w:type="gramStart"/>
      <w:r>
        <w:t>zaměření:…</w:t>
      </w:r>
      <w:proofErr w:type="gramEnd"/>
      <w:r>
        <w:t>……………………………………………………………………..</w:t>
      </w:r>
    </w:p>
    <w:p w14:paraId="5193D705" w14:textId="77777777" w:rsidR="00CF4A4E" w:rsidRDefault="00CF4A4E">
      <w:pPr>
        <w:jc w:val="both"/>
      </w:pPr>
    </w:p>
    <w:p w14:paraId="2FACB1E2" w14:textId="77777777" w:rsidR="00CF4A4E" w:rsidRDefault="00CF4A4E">
      <w:pPr>
        <w:jc w:val="both"/>
      </w:pPr>
      <w:r>
        <w:t>…………………………………………………………………………………………………..</w:t>
      </w:r>
    </w:p>
    <w:p w14:paraId="0F31077E" w14:textId="77777777" w:rsidR="00CF4A4E" w:rsidRDefault="00CF4A4E">
      <w:pPr>
        <w:jc w:val="both"/>
      </w:pPr>
    </w:p>
    <w:p w14:paraId="66F91ED3" w14:textId="77777777" w:rsidR="00CF4A4E" w:rsidRDefault="00CF4A4E">
      <w:pPr>
        <w:pStyle w:val="Zkladntext"/>
      </w:pPr>
      <w:r>
        <w:t>Cílem praxe je seznámení studenta s prostředím a činností zajišťovatele v dohodnutých oborech a aplikovat teoretické dovednosti v praktických činnostech.</w:t>
      </w:r>
    </w:p>
    <w:p w14:paraId="7E206B60" w14:textId="77777777" w:rsidR="00CF4A4E" w:rsidRDefault="00CF4A4E">
      <w:pPr>
        <w:jc w:val="both"/>
      </w:pPr>
    </w:p>
    <w:p w14:paraId="3CC44334" w14:textId="77777777" w:rsidR="00CF4A4E" w:rsidRDefault="00CF4A4E">
      <w:pPr>
        <w:pStyle w:val="Nadpis1"/>
      </w:pPr>
      <w:r>
        <w:t>I. Podmínky dohody</w:t>
      </w:r>
    </w:p>
    <w:p w14:paraId="5052E926" w14:textId="77777777" w:rsidR="00CF4A4E" w:rsidRDefault="00CF4A4E">
      <w:pPr>
        <w:jc w:val="center"/>
        <w:rPr>
          <w:b/>
          <w:bCs/>
          <w:u w:val="single"/>
        </w:rPr>
      </w:pPr>
    </w:p>
    <w:p w14:paraId="17C726AE" w14:textId="77777777" w:rsidR="00CF4A4E" w:rsidRDefault="00CF4A4E">
      <w:pPr>
        <w:numPr>
          <w:ilvl w:val="0"/>
          <w:numId w:val="4"/>
        </w:numPr>
        <w:tabs>
          <w:tab w:val="clear" w:pos="787"/>
          <w:tab w:val="num" w:pos="360"/>
        </w:tabs>
        <w:ind w:hanging="787"/>
        <w:jc w:val="both"/>
      </w:pPr>
      <w:r>
        <w:t>Zajišťovatel zabezpečí na svém provozu praxi studentu MgA Jihlava v </w:t>
      </w:r>
      <w:proofErr w:type="gramStart"/>
      <w:r>
        <w:t>době :</w:t>
      </w:r>
      <w:proofErr w:type="gramEnd"/>
    </w:p>
    <w:p w14:paraId="4E23ACD0" w14:textId="77777777" w:rsidR="00CF4A4E" w:rsidRDefault="00CF4A4E">
      <w:pPr>
        <w:ind w:firstLine="120"/>
        <w:jc w:val="both"/>
      </w:pPr>
    </w:p>
    <w:p w14:paraId="49A98BF7" w14:textId="77777777" w:rsidR="00CF4A4E" w:rsidRDefault="00CF4A4E">
      <w:pPr>
        <w:ind w:firstLine="360"/>
        <w:jc w:val="both"/>
      </w:pPr>
      <w:proofErr w:type="gramStart"/>
      <w:r>
        <w:t>od:…</w:t>
      </w:r>
      <w:proofErr w:type="gramEnd"/>
      <w:r>
        <w:t>……………..do:………………s místem výkonu praxe v:..……………..…………...</w:t>
      </w:r>
    </w:p>
    <w:p w14:paraId="086B6BDC" w14:textId="77777777" w:rsidR="00CF4A4E" w:rsidRDefault="00CF4A4E">
      <w:pPr>
        <w:jc w:val="both"/>
      </w:pPr>
    </w:p>
    <w:p w14:paraId="1C158455" w14:textId="77777777" w:rsidR="00CF4A4E" w:rsidRDefault="00CF4A4E">
      <w:pPr>
        <w:numPr>
          <w:ilvl w:val="0"/>
          <w:numId w:val="4"/>
        </w:numPr>
        <w:tabs>
          <w:tab w:val="clear" w:pos="787"/>
          <w:tab w:val="num" w:pos="360"/>
        </w:tabs>
        <w:ind w:hanging="787"/>
        <w:jc w:val="both"/>
      </w:pPr>
      <w:r>
        <w:t xml:space="preserve">Program a náplň praxe bude u zajišťovatele zabezpečovat (jméno a příjmení pracovníka):  </w:t>
      </w:r>
    </w:p>
    <w:p w14:paraId="00826735" w14:textId="77777777" w:rsidR="00CF4A4E" w:rsidRDefault="00CF4A4E">
      <w:pPr>
        <w:jc w:val="both"/>
      </w:pPr>
    </w:p>
    <w:p w14:paraId="25BE03D1" w14:textId="77777777" w:rsidR="00CF4A4E" w:rsidRDefault="00CF4A4E">
      <w:pPr>
        <w:jc w:val="both"/>
      </w:pPr>
      <w:r>
        <w:t xml:space="preserve">      ……………………………………………………………………………………………...</w:t>
      </w:r>
    </w:p>
    <w:p w14:paraId="05A53F2C" w14:textId="77777777" w:rsidR="00CF4A4E" w:rsidRDefault="00CF4A4E">
      <w:pPr>
        <w:ind w:left="360"/>
        <w:jc w:val="both"/>
      </w:pPr>
    </w:p>
    <w:p w14:paraId="2F753C96" w14:textId="77777777" w:rsidR="00CF4A4E" w:rsidRDefault="00CF4A4E">
      <w:r>
        <w:t xml:space="preserve">      </w:t>
      </w:r>
      <w:proofErr w:type="gramStart"/>
      <w:r>
        <w:t>funkce:…</w:t>
      </w:r>
      <w:proofErr w:type="gramEnd"/>
      <w:r>
        <w:t>….…………………………………………………..telefon:……………………</w:t>
      </w:r>
    </w:p>
    <w:p w14:paraId="3FA20E29" w14:textId="77777777" w:rsidR="00CF4A4E" w:rsidRDefault="00CF4A4E">
      <w:pPr>
        <w:numPr>
          <w:ilvl w:val="0"/>
          <w:numId w:val="4"/>
        </w:numPr>
        <w:tabs>
          <w:tab w:val="clear" w:pos="787"/>
          <w:tab w:val="num" w:pos="360"/>
        </w:tabs>
        <w:ind w:hanging="787"/>
        <w:jc w:val="both"/>
      </w:pPr>
      <w:r>
        <w:lastRenderedPageBreak/>
        <w:t>Student je během výkonu praxe studentem školy a podléhá studijnímu řádu.</w:t>
      </w:r>
    </w:p>
    <w:p w14:paraId="47061DEA" w14:textId="77777777" w:rsidR="00CF4A4E" w:rsidRDefault="00CF4A4E">
      <w:pPr>
        <w:numPr>
          <w:ilvl w:val="0"/>
          <w:numId w:val="4"/>
        </w:numPr>
        <w:tabs>
          <w:tab w:val="clear" w:pos="787"/>
          <w:tab w:val="num" w:pos="360"/>
        </w:tabs>
        <w:ind w:hanging="787"/>
        <w:jc w:val="both"/>
      </w:pPr>
      <w:r>
        <w:t>Pracovní doba studenta v rozsahu 6 hodin se přizpůsobí potřebám zajišťovatele.</w:t>
      </w:r>
    </w:p>
    <w:p w14:paraId="50B66217" w14:textId="77777777" w:rsidR="00CF4A4E" w:rsidRDefault="00CF4A4E">
      <w:pPr>
        <w:pStyle w:val="Zkladntextodsazen"/>
        <w:numPr>
          <w:ilvl w:val="0"/>
          <w:numId w:val="4"/>
        </w:numPr>
        <w:tabs>
          <w:tab w:val="clear" w:pos="787"/>
          <w:tab w:val="num" w:pos="360"/>
        </w:tabs>
        <w:ind w:left="360"/>
      </w:pPr>
      <w:r>
        <w:t>Škola ani zajišťovatel nebudou vzájemně vyžadovat žádné finanční úhrady spojené     s prováděním odborné praxe. Studentům z výkonu praxe nevyplývá nárok na finanční ohodnocení. Případná dohoda studenta se zajišťovatelem se ze strany školy nevylučuje.</w:t>
      </w:r>
    </w:p>
    <w:p w14:paraId="7FDDDC27" w14:textId="77777777" w:rsidR="00CF4A4E" w:rsidRDefault="00CF4A4E">
      <w:pPr>
        <w:pStyle w:val="Zkladntextodsazen"/>
        <w:numPr>
          <w:ilvl w:val="0"/>
          <w:numId w:val="4"/>
        </w:numPr>
        <w:tabs>
          <w:tab w:val="clear" w:pos="787"/>
          <w:tab w:val="num" w:pos="360"/>
        </w:tabs>
        <w:ind w:left="360"/>
      </w:pPr>
      <w:r>
        <w:t>V případě závažného porušení pracovní kázně studentem nebo při závažném porušení podmínek výkonu praxe může kterákoliv ze stran odstoupit od dohody dnem následujícím po doručení důvodů druhé straně.</w:t>
      </w:r>
    </w:p>
    <w:p w14:paraId="7D53AF2A" w14:textId="77777777" w:rsidR="00CF4A4E" w:rsidRDefault="00CF4A4E">
      <w:pPr>
        <w:pStyle w:val="Zkladntextodsazen"/>
        <w:ind w:left="0"/>
      </w:pPr>
    </w:p>
    <w:p w14:paraId="0E73C6C9" w14:textId="77777777" w:rsidR="00CF4A4E" w:rsidRDefault="00CF4A4E">
      <w:pPr>
        <w:pStyle w:val="Zkladntextodsazen"/>
        <w:ind w:left="0"/>
      </w:pPr>
    </w:p>
    <w:p w14:paraId="0A9DCF7C" w14:textId="77777777" w:rsidR="00CF4A4E" w:rsidRDefault="00CF4A4E">
      <w:pPr>
        <w:pStyle w:val="Zkladntextodsazen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II. Škola</w:t>
      </w:r>
    </w:p>
    <w:p w14:paraId="632D7FF1" w14:textId="77777777" w:rsidR="00CF4A4E" w:rsidRDefault="00CF4A4E">
      <w:pPr>
        <w:pStyle w:val="Zkladntextodsazen"/>
        <w:ind w:left="0"/>
        <w:jc w:val="center"/>
        <w:rPr>
          <w:b/>
          <w:bCs/>
          <w:u w:val="single"/>
        </w:rPr>
      </w:pPr>
    </w:p>
    <w:p w14:paraId="63922DB8" w14:textId="77777777" w:rsidR="00CF4A4E" w:rsidRDefault="00CF4A4E">
      <w:pPr>
        <w:pStyle w:val="Zkladntextodsazen"/>
        <w:numPr>
          <w:ilvl w:val="0"/>
          <w:numId w:val="1"/>
        </w:numPr>
      </w:pPr>
      <w:r>
        <w:t>Navrhne v dohodě se studentem a zajišťovatelem téma seminární práce.</w:t>
      </w:r>
    </w:p>
    <w:p w14:paraId="79F0DEA1" w14:textId="77777777" w:rsidR="00CF4A4E" w:rsidRDefault="00CF4A4E">
      <w:pPr>
        <w:pStyle w:val="Zkladntextodsazen"/>
        <w:numPr>
          <w:ilvl w:val="0"/>
          <w:numId w:val="1"/>
        </w:numPr>
      </w:pPr>
      <w:r>
        <w:t>Stanoví učitele odpovědného za odbornou přípravu a vedení praxe a pro odbornou spolupráci se zajišťovatelem.</w:t>
      </w:r>
    </w:p>
    <w:p w14:paraId="2899D12F" w14:textId="77777777" w:rsidR="00CF4A4E" w:rsidRDefault="00CF4A4E">
      <w:pPr>
        <w:pStyle w:val="Zkladntextodsazen"/>
        <w:numPr>
          <w:ilvl w:val="0"/>
          <w:numId w:val="1"/>
        </w:numPr>
      </w:pPr>
      <w:r>
        <w:t>Před zahájením praxe poskytne zajišťovateli příslušné tiskopisy pro hodnocení praxe ze strany zajišťovatele.</w:t>
      </w:r>
    </w:p>
    <w:p w14:paraId="2FFAB3F1" w14:textId="77777777" w:rsidR="00CF4A4E" w:rsidRDefault="00CF4A4E">
      <w:pPr>
        <w:pStyle w:val="Zkladntextodsazen"/>
        <w:numPr>
          <w:ilvl w:val="0"/>
          <w:numId w:val="1"/>
        </w:numPr>
      </w:pPr>
      <w:proofErr w:type="gramStart"/>
      <w:r>
        <w:t>Poučí</w:t>
      </w:r>
      <w:proofErr w:type="gramEnd"/>
      <w:r>
        <w:t xml:space="preserve"> studenty o důsledcích nedodržení dohodnuté docházky na pracoviště v souladu se školními předpisy pro výkon praxe a Zákoníkem práce.</w:t>
      </w:r>
    </w:p>
    <w:p w14:paraId="3FD60369" w14:textId="77777777" w:rsidR="002030E5" w:rsidRDefault="002030E5">
      <w:pPr>
        <w:pStyle w:val="Zkladntextodsazen"/>
        <w:numPr>
          <w:ilvl w:val="0"/>
          <w:numId w:val="1"/>
        </w:numPr>
      </w:pPr>
      <w:r>
        <w:t>Prohlašuje, že student je na základě posouzení zdravotní způsobilosti dle § 51 zák. č. 373/2011 Sb., o specifických zdravotních službách schopen absolvovat odbornou praxi v kategorii první (vyhláška č. 432/2003 Sb., kterou se stanovují podmínky pro zařazování prací do kategorií).</w:t>
      </w:r>
    </w:p>
    <w:p w14:paraId="104DAB57" w14:textId="77777777" w:rsidR="00CF4A4E" w:rsidRDefault="00CF4A4E">
      <w:pPr>
        <w:pStyle w:val="Zkladntextodsazen"/>
        <w:numPr>
          <w:ilvl w:val="0"/>
          <w:numId w:val="1"/>
        </w:numPr>
      </w:pPr>
      <w:r>
        <w:t xml:space="preserve">Kontaktní osobou zodpovídající ze strany školy za řízení praxe je </w:t>
      </w:r>
      <w:r w:rsidR="0020744C">
        <w:t>ředitel školy</w:t>
      </w:r>
      <w:r>
        <w:t xml:space="preserve"> Mgr. Roman Vítů, </w:t>
      </w:r>
      <w:proofErr w:type="gramStart"/>
      <w:r>
        <w:t>tel. :</w:t>
      </w:r>
      <w:proofErr w:type="gramEnd"/>
      <w:r>
        <w:t xml:space="preserve">  </w:t>
      </w:r>
      <w:r w:rsidR="00CC420F">
        <w:t>721 974 099</w:t>
      </w:r>
      <w:r>
        <w:t>.</w:t>
      </w:r>
    </w:p>
    <w:p w14:paraId="0EB2D411" w14:textId="77777777" w:rsidR="00CF4A4E" w:rsidRDefault="00CF4A4E">
      <w:pPr>
        <w:pStyle w:val="Zkladntextodsazen"/>
        <w:ind w:left="0"/>
        <w:jc w:val="left"/>
      </w:pPr>
    </w:p>
    <w:p w14:paraId="7D7E5123" w14:textId="77777777" w:rsidR="00CF4A4E" w:rsidRDefault="00CF4A4E">
      <w:pPr>
        <w:pStyle w:val="Zkladntextodsazen"/>
        <w:ind w:left="0"/>
      </w:pPr>
    </w:p>
    <w:p w14:paraId="71FB980F" w14:textId="77777777" w:rsidR="00CF4A4E" w:rsidRDefault="00CF4A4E">
      <w:pPr>
        <w:pStyle w:val="Zkladntextodsazen"/>
        <w:ind w:left="0"/>
      </w:pPr>
    </w:p>
    <w:p w14:paraId="5C056A76" w14:textId="77777777" w:rsidR="00CF4A4E" w:rsidRDefault="00CF4A4E">
      <w:pPr>
        <w:pStyle w:val="Zkladntextodsazen"/>
        <w:ind w:left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III. Zajišťovatel</w:t>
      </w:r>
    </w:p>
    <w:p w14:paraId="56D22A2D" w14:textId="77777777" w:rsidR="00CF4A4E" w:rsidRDefault="00CF4A4E">
      <w:pPr>
        <w:pStyle w:val="Zkladntextodsazen"/>
        <w:ind w:left="0"/>
      </w:pPr>
    </w:p>
    <w:p w14:paraId="57A8DD1C" w14:textId="77777777" w:rsidR="00CF4A4E" w:rsidRDefault="00CF4A4E">
      <w:pPr>
        <w:pStyle w:val="Zkladntextodsazen"/>
        <w:numPr>
          <w:ilvl w:val="0"/>
          <w:numId w:val="3"/>
        </w:numPr>
      </w:pPr>
      <w:r>
        <w:t>V den nástupu studenta na praxi zajistí jeho seznámení a proškolení s přepisy BOZP, PO a případnými dalšími režimními opatřeními.</w:t>
      </w:r>
    </w:p>
    <w:p w14:paraId="04375012" w14:textId="77777777" w:rsidR="00CF4A4E" w:rsidRDefault="00CF4A4E">
      <w:pPr>
        <w:pStyle w:val="Zkladntextodsazen"/>
        <w:numPr>
          <w:ilvl w:val="0"/>
          <w:numId w:val="3"/>
        </w:numPr>
      </w:pPr>
      <w:r>
        <w:t>Podle potřeby výkonu praxe poskytne studentu potřebné pracovní a ochranné pomůcky.</w:t>
      </w:r>
    </w:p>
    <w:p w14:paraId="59076E4C" w14:textId="77777777" w:rsidR="00CF4A4E" w:rsidRDefault="00CF4A4E">
      <w:pPr>
        <w:pStyle w:val="Zkladntextodsazen"/>
        <w:numPr>
          <w:ilvl w:val="0"/>
          <w:numId w:val="3"/>
        </w:numPr>
      </w:pPr>
      <w:r>
        <w:t>Umožní pověřenému učiteli školy provést kontrolu studenta při výkonu praxe.</w:t>
      </w:r>
    </w:p>
    <w:p w14:paraId="0D1F3673" w14:textId="77777777" w:rsidR="00CF4A4E" w:rsidRDefault="00CF4A4E">
      <w:pPr>
        <w:pStyle w:val="Zkladntextodsazen"/>
        <w:numPr>
          <w:ilvl w:val="0"/>
          <w:numId w:val="3"/>
        </w:numPr>
      </w:pPr>
      <w:proofErr w:type="gramStart"/>
      <w:r>
        <w:t>Poučí</w:t>
      </w:r>
      <w:proofErr w:type="gramEnd"/>
      <w:r>
        <w:t xml:space="preserve"> studenta o nutnosti zachovávat mlčenlivost a záležitostech obchodního či služebního tajemství zajišťovatele i jeho klientů.</w:t>
      </w:r>
    </w:p>
    <w:p w14:paraId="01788F48" w14:textId="77777777" w:rsidR="00CF4A4E" w:rsidRDefault="00CF4A4E">
      <w:pPr>
        <w:pStyle w:val="Zkladntextodsazen"/>
        <w:numPr>
          <w:ilvl w:val="0"/>
          <w:numId w:val="3"/>
        </w:numPr>
      </w:pPr>
      <w:r>
        <w:t>Oznámí škole neplnění pracovních povinností vyplývajících z výkonu praxe, porušení kázně nebo úraz studenta, případné změny v náplni či místa výkonu praxe.</w:t>
      </w:r>
    </w:p>
    <w:p w14:paraId="091D64CC" w14:textId="77777777" w:rsidR="00CF4A4E" w:rsidRDefault="00CF4A4E">
      <w:pPr>
        <w:pStyle w:val="Zkladntextodsazen"/>
        <w:numPr>
          <w:ilvl w:val="0"/>
          <w:numId w:val="3"/>
        </w:numPr>
      </w:pPr>
      <w:r>
        <w:t xml:space="preserve">Předá škole hodnocení </w:t>
      </w:r>
      <w:r w:rsidR="00E56F90">
        <w:t>provedené praxe</w:t>
      </w:r>
      <w:r>
        <w:t xml:space="preserve"> studenta na předtištěném formuláři.</w:t>
      </w:r>
    </w:p>
    <w:p w14:paraId="47B09CF5" w14:textId="77777777" w:rsidR="00CF4A4E" w:rsidRDefault="00CF4A4E">
      <w:pPr>
        <w:pStyle w:val="Zkladntextodsazen"/>
        <w:ind w:left="0"/>
      </w:pPr>
    </w:p>
    <w:p w14:paraId="5D8246D8" w14:textId="77777777" w:rsidR="00CF4A4E" w:rsidRDefault="00CF4A4E">
      <w:pPr>
        <w:pStyle w:val="Zkladntextodsazen"/>
        <w:ind w:left="0"/>
      </w:pPr>
      <w:r>
        <w:t xml:space="preserve">Tato dohoda nabývá platnosti podpisem obou zúčastněných stran. Je vyhotovena ve dvou stejnopisech, z nichž jedno vyhotovení </w:t>
      </w:r>
      <w:proofErr w:type="gramStart"/>
      <w:r>
        <w:t>obdrží</w:t>
      </w:r>
      <w:proofErr w:type="gramEnd"/>
      <w:r>
        <w:t xml:space="preserve"> zajišťovatel a druhé škola.</w:t>
      </w:r>
    </w:p>
    <w:p w14:paraId="69E4BAE9" w14:textId="77777777" w:rsidR="00CF4A4E" w:rsidRDefault="00CF4A4E">
      <w:pPr>
        <w:pStyle w:val="Zkladntextodsazen"/>
        <w:ind w:left="0"/>
      </w:pPr>
    </w:p>
    <w:p w14:paraId="06E372CF" w14:textId="5632AEA4" w:rsidR="00CF4A4E" w:rsidRDefault="00EA2D41">
      <w:pPr>
        <w:pStyle w:val="Zkladntextodsazen"/>
        <w:ind w:left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6AEF85" wp14:editId="09DF1D37">
            <wp:simplePos x="0" y="0"/>
            <wp:positionH relativeFrom="column">
              <wp:posOffset>4217035</wp:posOffset>
            </wp:positionH>
            <wp:positionV relativeFrom="paragraph">
              <wp:posOffset>5080</wp:posOffset>
            </wp:positionV>
            <wp:extent cx="2084070" cy="21374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833D5" w14:textId="54B6F4ED" w:rsidR="00CF4A4E" w:rsidRDefault="00CF4A4E">
      <w:pPr>
        <w:pStyle w:val="Zkladntextodsazen"/>
        <w:ind w:left="0"/>
      </w:pPr>
      <w:r>
        <w:t>V …………………………………….</w:t>
      </w:r>
      <w:r w:rsidR="00EA2D41">
        <w:t xml:space="preserve"> </w:t>
      </w:r>
      <w:r>
        <w:t>dne……………………….</w:t>
      </w:r>
    </w:p>
    <w:p w14:paraId="5BA95AE7" w14:textId="77777777" w:rsidR="00CF4A4E" w:rsidRDefault="00CF4A4E">
      <w:pPr>
        <w:pStyle w:val="Zkladntextodsazen"/>
        <w:ind w:left="0"/>
      </w:pPr>
    </w:p>
    <w:p w14:paraId="0B1138AC" w14:textId="77777777" w:rsidR="00CF4A4E" w:rsidRDefault="00CF4A4E">
      <w:pPr>
        <w:pStyle w:val="Zkladntextodsazen"/>
        <w:ind w:left="0"/>
      </w:pPr>
      <w:r>
        <w:t xml:space="preserve">                           Za </w:t>
      </w:r>
      <w:proofErr w:type="gramStart"/>
      <w:r>
        <w:t xml:space="preserve">zajišťovatele:   </w:t>
      </w:r>
      <w:proofErr w:type="gramEnd"/>
      <w:r>
        <w:t xml:space="preserve">                                      </w:t>
      </w:r>
      <w:r w:rsidR="0020744C">
        <w:t xml:space="preserve">     </w:t>
      </w:r>
      <w:r>
        <w:t xml:space="preserve">     Za školu:</w:t>
      </w:r>
    </w:p>
    <w:p w14:paraId="2EB7CF6A" w14:textId="77777777" w:rsidR="00CF4A4E" w:rsidRDefault="00CF4A4E">
      <w:pPr>
        <w:pStyle w:val="Zkladntextodsazen"/>
        <w:ind w:left="0"/>
      </w:pPr>
    </w:p>
    <w:p w14:paraId="5C9CE06F" w14:textId="77777777" w:rsidR="00CF4A4E" w:rsidRDefault="00CF4A4E">
      <w:pPr>
        <w:pStyle w:val="Zkladntextodsazen"/>
        <w:ind w:left="0"/>
      </w:pPr>
    </w:p>
    <w:p w14:paraId="095AF4BE" w14:textId="77777777" w:rsidR="00CF4A4E" w:rsidRDefault="00CF4A4E">
      <w:pPr>
        <w:pStyle w:val="Zkladntextodsazen"/>
        <w:ind w:left="0"/>
      </w:pPr>
    </w:p>
    <w:p w14:paraId="016BDE84" w14:textId="77777777" w:rsidR="00CF4A4E" w:rsidRDefault="00CF4A4E">
      <w:pPr>
        <w:pStyle w:val="Zkladntextodsazen"/>
        <w:ind w:left="0"/>
      </w:pPr>
    </w:p>
    <w:p w14:paraId="224417FD" w14:textId="77777777" w:rsidR="00CF4A4E" w:rsidRDefault="00CF4A4E">
      <w:pPr>
        <w:pStyle w:val="Zkladntextodsazen"/>
        <w:ind w:left="0"/>
      </w:pPr>
      <w:r>
        <w:t xml:space="preserve">       ……………………………………………          </w:t>
      </w:r>
      <w:r w:rsidR="0020744C">
        <w:t xml:space="preserve">      </w:t>
      </w:r>
      <w:r>
        <w:t xml:space="preserve">     </w:t>
      </w:r>
      <w:r w:rsidR="0020744C">
        <w:t>Mgr. Roman Vítů, v.r.</w:t>
      </w:r>
    </w:p>
    <w:p w14:paraId="29591AEE" w14:textId="77777777" w:rsidR="00CF4A4E" w:rsidRDefault="00CF4A4E">
      <w:pPr>
        <w:pStyle w:val="Zkladntextodsazen"/>
        <w:ind w:left="0"/>
      </w:pPr>
      <w:r>
        <w:t xml:space="preserve">                           razítko a podpis                                                </w:t>
      </w:r>
      <w:r w:rsidR="0020744C">
        <w:t xml:space="preserve">   </w:t>
      </w:r>
      <w:r>
        <w:t>ředitel MgA</w:t>
      </w:r>
    </w:p>
    <w:sectPr w:rsidR="00CF4A4E" w:rsidSect="002824AA">
      <w:headerReference w:type="first" r:id="rId8"/>
      <w:pgSz w:w="11906" w:h="16838"/>
      <w:pgMar w:top="89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4C1A" w14:textId="77777777" w:rsidR="00523463" w:rsidRDefault="00523463" w:rsidP="002824AA">
      <w:r>
        <w:separator/>
      </w:r>
    </w:p>
  </w:endnote>
  <w:endnote w:type="continuationSeparator" w:id="0">
    <w:p w14:paraId="24840612" w14:textId="77777777" w:rsidR="00523463" w:rsidRDefault="00523463" w:rsidP="0028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5931" w14:textId="77777777" w:rsidR="00523463" w:rsidRDefault="00523463" w:rsidP="002824AA">
      <w:r>
        <w:separator/>
      </w:r>
    </w:p>
  </w:footnote>
  <w:footnote w:type="continuationSeparator" w:id="0">
    <w:p w14:paraId="13E106BA" w14:textId="77777777" w:rsidR="00523463" w:rsidRDefault="00523463" w:rsidP="0028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FD76" w14:textId="19D6236A" w:rsidR="0025077E" w:rsidRDefault="00EA2D41">
    <w:pPr>
      <w:pStyle w:val="Zhlav"/>
    </w:pPr>
    <w:r w:rsidRPr="00B123B0">
      <w:rPr>
        <w:b/>
        <w:noProof/>
      </w:rPr>
      <w:drawing>
        <wp:inline distT="0" distB="0" distL="0" distR="0" wp14:anchorId="6C5BA6AF" wp14:editId="14519BE4">
          <wp:extent cx="6282055" cy="11087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055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056B"/>
    <w:multiLevelType w:val="hybridMultilevel"/>
    <w:tmpl w:val="197E5898"/>
    <w:lvl w:ilvl="0" w:tplc="040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" w15:restartNumberingAfterBreak="0">
    <w:nsid w:val="2B5C2425"/>
    <w:multiLevelType w:val="hybridMultilevel"/>
    <w:tmpl w:val="BEEE6A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2844657"/>
    <w:multiLevelType w:val="hybridMultilevel"/>
    <w:tmpl w:val="8AAC63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37A556C"/>
    <w:multiLevelType w:val="hybridMultilevel"/>
    <w:tmpl w:val="CF9C2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0742835">
    <w:abstractNumId w:val="1"/>
  </w:num>
  <w:num w:numId="2" w16cid:durableId="3096918">
    <w:abstractNumId w:val="3"/>
  </w:num>
  <w:num w:numId="3" w16cid:durableId="1071349002">
    <w:abstractNumId w:val="2"/>
  </w:num>
  <w:num w:numId="4" w16cid:durableId="98455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4C"/>
    <w:rsid w:val="002030E5"/>
    <w:rsid w:val="0020744C"/>
    <w:rsid w:val="0025077E"/>
    <w:rsid w:val="002824AA"/>
    <w:rsid w:val="004178E2"/>
    <w:rsid w:val="00523463"/>
    <w:rsid w:val="00871C51"/>
    <w:rsid w:val="0088761E"/>
    <w:rsid w:val="00AA066A"/>
    <w:rsid w:val="00B7537F"/>
    <w:rsid w:val="00C6693D"/>
    <w:rsid w:val="00CC420F"/>
    <w:rsid w:val="00CF4A4E"/>
    <w:rsid w:val="00E56F90"/>
    <w:rsid w:val="00E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01E930"/>
  <w15:chartTrackingRefBased/>
  <w15:docId w15:val="{3584661F-3A90-4D7C-B1CE-4F7F48B8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b/>
      <w:bCs/>
    </w:rPr>
  </w:style>
  <w:style w:type="paragraph" w:styleId="Zkladntextodsazen">
    <w:name w:val="Body Text Indent"/>
    <w:basedOn w:val="Normln"/>
    <w:pPr>
      <w:ind w:left="54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824A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824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ZAJIŠTĚNÍ ODBORNÉ PRAXE</vt:lpstr>
    </vt:vector>
  </TitlesOfParts>
  <Company>Manažerská akademie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ZAJIŠTĚNÍ ODBORNÉ PRAXE</dc:title>
  <dc:subject/>
  <dc:creator>MG</dc:creator>
  <cp:keywords/>
  <dc:description/>
  <cp:lastModifiedBy>Kafka Dušan</cp:lastModifiedBy>
  <cp:revision>2</cp:revision>
  <cp:lastPrinted>2018-03-19T10:17:00Z</cp:lastPrinted>
  <dcterms:created xsi:type="dcterms:W3CDTF">2024-01-12T07:30:00Z</dcterms:created>
  <dcterms:modified xsi:type="dcterms:W3CDTF">2024-01-12T07:30:00Z</dcterms:modified>
</cp:coreProperties>
</file>